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CEE" w:rsidRPr="00206C50" w:rsidRDefault="008A5CEE" w:rsidP="00206C50">
      <w:pPr>
        <w:jc w:val="center"/>
        <w:rPr>
          <w:b/>
          <w:sz w:val="36"/>
        </w:rPr>
      </w:pPr>
      <w:bookmarkStart w:id="0" w:name="_GoBack"/>
      <w:bookmarkEnd w:id="0"/>
      <w:r w:rsidRPr="00206C50">
        <w:rPr>
          <w:b/>
          <w:sz w:val="36"/>
        </w:rPr>
        <w:t xml:space="preserve">Self-Study </w:t>
      </w:r>
      <w:r w:rsidR="004F5B1A" w:rsidRPr="00206C50">
        <w:rPr>
          <w:b/>
          <w:sz w:val="36"/>
        </w:rPr>
        <w:t>Program Aims Template</w:t>
      </w:r>
    </w:p>
    <w:p w:rsidR="00E7432E" w:rsidRDefault="00E7432E"/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5355"/>
        <w:gridCol w:w="5355"/>
      </w:tblGrid>
      <w:tr w:rsidR="008A5CEE" w:rsidTr="008A5CEE">
        <w:tc>
          <w:tcPr>
            <w:tcW w:w="5355" w:type="dxa"/>
          </w:tcPr>
          <w:p w:rsidR="008A5CEE" w:rsidRPr="004F5B1A" w:rsidRDefault="008A5CEE">
            <w:pPr>
              <w:rPr>
                <w:b/>
                <w:sz w:val="28"/>
              </w:rPr>
            </w:pPr>
            <w:r w:rsidRPr="004F5B1A">
              <w:rPr>
                <w:b/>
                <w:sz w:val="28"/>
              </w:rPr>
              <w:t>Program Aims</w:t>
            </w:r>
          </w:p>
        </w:tc>
        <w:tc>
          <w:tcPr>
            <w:tcW w:w="5355" w:type="dxa"/>
          </w:tcPr>
          <w:p w:rsidR="008A5CEE" w:rsidRPr="008A5CEE" w:rsidRDefault="008A5CEE">
            <w:pPr>
              <w:rPr>
                <w:b/>
                <w:sz w:val="28"/>
              </w:rPr>
            </w:pPr>
            <w:r w:rsidRPr="008A5CEE">
              <w:rPr>
                <w:b/>
                <w:sz w:val="28"/>
              </w:rPr>
              <w:t>Survey/Focus Group Ideas</w:t>
            </w:r>
          </w:p>
        </w:tc>
      </w:tr>
      <w:tr w:rsidR="008A5CEE" w:rsidRPr="008A5CEE" w:rsidTr="008A5CEE">
        <w:tc>
          <w:tcPr>
            <w:tcW w:w="5355" w:type="dxa"/>
          </w:tcPr>
          <w:p w:rsidR="008A5CEE" w:rsidRPr="004F5B1A" w:rsidRDefault="008A5CEE" w:rsidP="008A5CEE">
            <w:pPr>
              <w:rPr>
                <w:w w:val="110"/>
                <w:sz w:val="22"/>
              </w:rPr>
            </w:pPr>
            <w:r w:rsidRPr="004F5B1A">
              <w:rPr>
                <w:w w:val="110"/>
                <w:sz w:val="22"/>
              </w:rPr>
              <w:t>Should be Realistic</w:t>
            </w:r>
          </w:p>
          <w:p w:rsidR="008A5CEE" w:rsidRPr="004F5B1A" w:rsidRDefault="008A5CEE" w:rsidP="008A5CEE">
            <w:pPr>
              <w:rPr>
                <w:w w:val="110"/>
                <w:sz w:val="22"/>
              </w:rPr>
            </w:pPr>
            <w:r w:rsidRPr="004F5B1A">
              <w:rPr>
                <w:w w:val="110"/>
                <w:sz w:val="22"/>
              </w:rPr>
              <w:t xml:space="preserve">Who are we </w:t>
            </w:r>
            <w:r w:rsidR="004F5B1A" w:rsidRPr="004F5B1A">
              <w:rPr>
                <w:w w:val="110"/>
                <w:sz w:val="22"/>
              </w:rPr>
              <w:t>t</w:t>
            </w:r>
            <w:r w:rsidRPr="004F5B1A">
              <w:rPr>
                <w:w w:val="110"/>
                <w:sz w:val="22"/>
              </w:rPr>
              <w:t>raining?</w:t>
            </w:r>
          </w:p>
          <w:p w:rsidR="008A5CEE" w:rsidRPr="004F5B1A" w:rsidRDefault="008A5CEE" w:rsidP="008A5CEE">
            <w:pPr>
              <w:rPr>
                <w:w w:val="110"/>
                <w:sz w:val="22"/>
              </w:rPr>
            </w:pPr>
            <w:r w:rsidRPr="004F5B1A">
              <w:rPr>
                <w:w w:val="110"/>
                <w:sz w:val="22"/>
              </w:rPr>
              <w:t xml:space="preserve">How do we </w:t>
            </w:r>
            <w:r w:rsidR="004F5B1A" w:rsidRPr="004F5B1A">
              <w:rPr>
                <w:w w:val="110"/>
                <w:sz w:val="22"/>
              </w:rPr>
              <w:t>p</w:t>
            </w:r>
            <w:r w:rsidRPr="004F5B1A">
              <w:rPr>
                <w:w w:val="110"/>
                <w:sz w:val="22"/>
              </w:rPr>
              <w:t xml:space="preserve">repare </w:t>
            </w:r>
            <w:r w:rsidR="004F5B1A" w:rsidRPr="004F5B1A">
              <w:rPr>
                <w:w w:val="110"/>
                <w:sz w:val="22"/>
              </w:rPr>
              <w:t>t</w:t>
            </w:r>
            <w:r w:rsidRPr="004F5B1A">
              <w:rPr>
                <w:w w:val="110"/>
                <w:sz w:val="22"/>
              </w:rPr>
              <w:t>hem?</w:t>
            </w:r>
          </w:p>
          <w:p w:rsidR="008A5CEE" w:rsidRPr="004F5B1A" w:rsidRDefault="004F5B1A" w:rsidP="004F5B1A">
            <w:pPr>
              <w:rPr>
                <w:sz w:val="22"/>
              </w:rPr>
            </w:pPr>
            <w:r w:rsidRPr="004F5B1A">
              <w:rPr>
                <w:w w:val="110"/>
                <w:sz w:val="22"/>
              </w:rPr>
              <w:t>Who are we caring f</w:t>
            </w:r>
            <w:r w:rsidR="008A5CEE" w:rsidRPr="004F5B1A">
              <w:rPr>
                <w:w w:val="110"/>
                <w:sz w:val="22"/>
              </w:rPr>
              <w:t>or?</w:t>
            </w:r>
          </w:p>
        </w:tc>
        <w:tc>
          <w:tcPr>
            <w:tcW w:w="5355" w:type="dxa"/>
          </w:tcPr>
          <w:p w:rsidR="008A5CEE" w:rsidRDefault="008A5CEE" w:rsidP="008A5CEE">
            <w:pPr>
              <w:rPr>
                <w:sz w:val="22"/>
              </w:rPr>
            </w:pPr>
            <w:r w:rsidRPr="008A5CEE">
              <w:rPr>
                <w:sz w:val="22"/>
              </w:rPr>
              <w:t>Who should we survey? (R</w:t>
            </w:r>
            <w:r>
              <w:rPr>
                <w:sz w:val="22"/>
              </w:rPr>
              <w:t xml:space="preserve">esidents/Faculty/Other/Alumni) </w:t>
            </w:r>
            <w:r w:rsidRPr="008A5CEE">
              <w:rPr>
                <w:sz w:val="22"/>
              </w:rPr>
              <w:t xml:space="preserve">What should we ask them? </w:t>
            </w:r>
          </w:p>
          <w:p w:rsidR="008A5CEE" w:rsidRDefault="008A5CEE" w:rsidP="008A5CEE">
            <w:pPr>
              <w:rPr>
                <w:sz w:val="22"/>
              </w:rPr>
            </w:pPr>
            <w:r w:rsidRPr="008A5CEE">
              <w:rPr>
                <w:sz w:val="22"/>
              </w:rPr>
              <w:t xml:space="preserve">What focus groups should we form? </w:t>
            </w:r>
          </w:p>
          <w:p w:rsidR="008A5CEE" w:rsidRDefault="008A5CEE" w:rsidP="008A5CEE">
            <w:pPr>
              <w:rPr>
                <w:sz w:val="22"/>
              </w:rPr>
            </w:pPr>
            <w:r w:rsidRPr="008A5CEE">
              <w:rPr>
                <w:sz w:val="22"/>
              </w:rPr>
              <w:t>Who will meet wit</w:t>
            </w:r>
            <w:r>
              <w:rPr>
                <w:sz w:val="22"/>
              </w:rPr>
              <w:t>h them?</w:t>
            </w:r>
          </w:p>
          <w:p w:rsidR="008A5CEE" w:rsidRPr="008A5CEE" w:rsidRDefault="008A5CEE">
            <w:pPr>
              <w:rPr>
                <w:sz w:val="22"/>
              </w:rPr>
            </w:pPr>
            <w:r>
              <w:rPr>
                <w:sz w:val="22"/>
              </w:rPr>
              <w:t>Other meetings to plan?</w:t>
            </w:r>
          </w:p>
        </w:tc>
      </w:tr>
      <w:tr w:rsidR="008A5CEE" w:rsidRPr="008A5CEE" w:rsidTr="008A5CEE">
        <w:tc>
          <w:tcPr>
            <w:tcW w:w="5355" w:type="dxa"/>
          </w:tcPr>
          <w:p w:rsidR="008A5CEE" w:rsidRPr="008A5CEE" w:rsidRDefault="008A5CEE" w:rsidP="008A5CEE">
            <w:pPr>
              <w:spacing w:line="360" w:lineRule="auto"/>
              <w:rPr>
                <w:color w:val="3F3F3F"/>
                <w:w w:val="110"/>
                <w:sz w:val="22"/>
              </w:rPr>
            </w:pPr>
          </w:p>
        </w:tc>
        <w:tc>
          <w:tcPr>
            <w:tcW w:w="5355" w:type="dxa"/>
          </w:tcPr>
          <w:p w:rsidR="008A5CEE" w:rsidRPr="008A5CEE" w:rsidRDefault="008A5CEE" w:rsidP="008A5CEE">
            <w:pPr>
              <w:spacing w:line="360" w:lineRule="auto"/>
              <w:rPr>
                <w:sz w:val="22"/>
              </w:rPr>
            </w:pPr>
          </w:p>
        </w:tc>
      </w:tr>
      <w:tr w:rsidR="008A5CEE" w:rsidRPr="008A5CEE" w:rsidTr="008A5CEE">
        <w:tc>
          <w:tcPr>
            <w:tcW w:w="5355" w:type="dxa"/>
          </w:tcPr>
          <w:p w:rsidR="008A5CEE" w:rsidRPr="008A5CEE" w:rsidRDefault="008A5CEE" w:rsidP="008A5CEE">
            <w:pPr>
              <w:spacing w:line="360" w:lineRule="auto"/>
              <w:rPr>
                <w:color w:val="3F3F3F"/>
                <w:w w:val="110"/>
                <w:sz w:val="22"/>
              </w:rPr>
            </w:pPr>
          </w:p>
        </w:tc>
        <w:tc>
          <w:tcPr>
            <w:tcW w:w="5355" w:type="dxa"/>
          </w:tcPr>
          <w:p w:rsidR="008A5CEE" w:rsidRPr="008A5CEE" w:rsidRDefault="008A5CEE" w:rsidP="008A5CEE">
            <w:pPr>
              <w:spacing w:line="360" w:lineRule="auto"/>
              <w:rPr>
                <w:sz w:val="22"/>
              </w:rPr>
            </w:pPr>
          </w:p>
        </w:tc>
      </w:tr>
      <w:tr w:rsidR="008A5CEE" w:rsidRPr="008A5CEE" w:rsidTr="008A5CEE">
        <w:tc>
          <w:tcPr>
            <w:tcW w:w="5355" w:type="dxa"/>
          </w:tcPr>
          <w:p w:rsidR="008A5CEE" w:rsidRPr="008A5CEE" w:rsidRDefault="008A5CEE" w:rsidP="008A5CEE">
            <w:pPr>
              <w:spacing w:line="360" w:lineRule="auto"/>
              <w:rPr>
                <w:color w:val="3F3F3F"/>
                <w:w w:val="110"/>
                <w:sz w:val="22"/>
              </w:rPr>
            </w:pPr>
          </w:p>
        </w:tc>
        <w:tc>
          <w:tcPr>
            <w:tcW w:w="5355" w:type="dxa"/>
          </w:tcPr>
          <w:p w:rsidR="008A5CEE" w:rsidRPr="008A5CEE" w:rsidRDefault="008A5CEE" w:rsidP="008A5CEE">
            <w:pPr>
              <w:spacing w:line="360" w:lineRule="auto"/>
              <w:rPr>
                <w:sz w:val="22"/>
              </w:rPr>
            </w:pPr>
          </w:p>
        </w:tc>
      </w:tr>
      <w:tr w:rsidR="008A5CEE" w:rsidRPr="008A5CEE" w:rsidTr="008A5CEE">
        <w:tc>
          <w:tcPr>
            <w:tcW w:w="5355" w:type="dxa"/>
          </w:tcPr>
          <w:p w:rsidR="008A5CEE" w:rsidRPr="008A5CEE" w:rsidRDefault="008A5CEE" w:rsidP="008A5CEE">
            <w:pPr>
              <w:spacing w:line="360" w:lineRule="auto"/>
              <w:rPr>
                <w:color w:val="3F3F3F"/>
                <w:w w:val="110"/>
                <w:sz w:val="22"/>
              </w:rPr>
            </w:pPr>
          </w:p>
        </w:tc>
        <w:tc>
          <w:tcPr>
            <w:tcW w:w="5355" w:type="dxa"/>
          </w:tcPr>
          <w:p w:rsidR="008A5CEE" w:rsidRPr="008A5CEE" w:rsidRDefault="008A5CEE" w:rsidP="008A5CEE">
            <w:pPr>
              <w:spacing w:line="360" w:lineRule="auto"/>
              <w:rPr>
                <w:sz w:val="22"/>
              </w:rPr>
            </w:pPr>
          </w:p>
        </w:tc>
      </w:tr>
      <w:tr w:rsidR="008A5CEE" w:rsidRPr="008A5CEE" w:rsidTr="008A5CEE">
        <w:tc>
          <w:tcPr>
            <w:tcW w:w="5355" w:type="dxa"/>
          </w:tcPr>
          <w:p w:rsidR="008A5CEE" w:rsidRPr="008A5CEE" w:rsidRDefault="008A5CEE" w:rsidP="008A5CEE">
            <w:pPr>
              <w:spacing w:line="360" w:lineRule="auto"/>
              <w:rPr>
                <w:color w:val="3F3F3F"/>
                <w:w w:val="110"/>
                <w:sz w:val="22"/>
              </w:rPr>
            </w:pPr>
          </w:p>
        </w:tc>
        <w:tc>
          <w:tcPr>
            <w:tcW w:w="5355" w:type="dxa"/>
          </w:tcPr>
          <w:p w:rsidR="008A5CEE" w:rsidRPr="008A5CEE" w:rsidRDefault="008A5CEE" w:rsidP="008A5CEE">
            <w:pPr>
              <w:spacing w:line="360" w:lineRule="auto"/>
              <w:rPr>
                <w:sz w:val="22"/>
              </w:rPr>
            </w:pPr>
          </w:p>
        </w:tc>
      </w:tr>
      <w:tr w:rsidR="008A5CEE" w:rsidRPr="008A5CEE" w:rsidTr="008A5CEE">
        <w:tc>
          <w:tcPr>
            <w:tcW w:w="5355" w:type="dxa"/>
          </w:tcPr>
          <w:p w:rsidR="008A5CEE" w:rsidRPr="008A5CEE" w:rsidRDefault="008A5CEE" w:rsidP="008A5CEE">
            <w:pPr>
              <w:spacing w:line="360" w:lineRule="auto"/>
              <w:rPr>
                <w:color w:val="3F3F3F"/>
                <w:w w:val="110"/>
                <w:sz w:val="22"/>
              </w:rPr>
            </w:pPr>
          </w:p>
        </w:tc>
        <w:tc>
          <w:tcPr>
            <w:tcW w:w="5355" w:type="dxa"/>
          </w:tcPr>
          <w:p w:rsidR="008A5CEE" w:rsidRPr="008A5CEE" w:rsidRDefault="008A5CEE" w:rsidP="008A5CEE">
            <w:pPr>
              <w:spacing w:line="360" w:lineRule="auto"/>
              <w:rPr>
                <w:sz w:val="22"/>
              </w:rPr>
            </w:pPr>
          </w:p>
        </w:tc>
      </w:tr>
      <w:tr w:rsidR="008A5CEE" w:rsidRPr="008A5CEE" w:rsidTr="008A5CEE">
        <w:tc>
          <w:tcPr>
            <w:tcW w:w="5355" w:type="dxa"/>
          </w:tcPr>
          <w:p w:rsidR="008A5CEE" w:rsidRPr="008A5CEE" w:rsidRDefault="008A5CEE" w:rsidP="008A5CEE">
            <w:pPr>
              <w:spacing w:line="360" w:lineRule="auto"/>
              <w:rPr>
                <w:color w:val="3F3F3F"/>
                <w:w w:val="110"/>
                <w:sz w:val="22"/>
              </w:rPr>
            </w:pPr>
          </w:p>
        </w:tc>
        <w:tc>
          <w:tcPr>
            <w:tcW w:w="5355" w:type="dxa"/>
          </w:tcPr>
          <w:p w:rsidR="008A5CEE" w:rsidRPr="008A5CEE" w:rsidRDefault="008A5CEE" w:rsidP="008A5CEE">
            <w:pPr>
              <w:spacing w:line="360" w:lineRule="auto"/>
              <w:rPr>
                <w:sz w:val="22"/>
              </w:rPr>
            </w:pPr>
          </w:p>
        </w:tc>
      </w:tr>
      <w:tr w:rsidR="008A5CEE" w:rsidRPr="008A5CEE" w:rsidTr="008A5CEE">
        <w:tc>
          <w:tcPr>
            <w:tcW w:w="5355" w:type="dxa"/>
          </w:tcPr>
          <w:p w:rsidR="008A5CEE" w:rsidRPr="008A5CEE" w:rsidRDefault="008A5CEE" w:rsidP="008A5CEE">
            <w:pPr>
              <w:spacing w:line="360" w:lineRule="auto"/>
              <w:rPr>
                <w:color w:val="3F3F3F"/>
                <w:w w:val="110"/>
                <w:sz w:val="22"/>
              </w:rPr>
            </w:pPr>
          </w:p>
        </w:tc>
        <w:tc>
          <w:tcPr>
            <w:tcW w:w="5355" w:type="dxa"/>
          </w:tcPr>
          <w:p w:rsidR="008A5CEE" w:rsidRPr="008A5CEE" w:rsidRDefault="008A5CEE" w:rsidP="008A5CEE">
            <w:pPr>
              <w:spacing w:line="360" w:lineRule="auto"/>
              <w:rPr>
                <w:sz w:val="22"/>
              </w:rPr>
            </w:pPr>
          </w:p>
        </w:tc>
      </w:tr>
      <w:tr w:rsidR="008A5CEE" w:rsidRPr="008A5CEE" w:rsidTr="008A5CEE">
        <w:tc>
          <w:tcPr>
            <w:tcW w:w="5355" w:type="dxa"/>
          </w:tcPr>
          <w:p w:rsidR="008A5CEE" w:rsidRPr="008A5CEE" w:rsidRDefault="008A5CEE" w:rsidP="008A5CEE">
            <w:pPr>
              <w:spacing w:line="360" w:lineRule="auto"/>
              <w:rPr>
                <w:color w:val="3F3F3F"/>
                <w:w w:val="110"/>
                <w:sz w:val="22"/>
              </w:rPr>
            </w:pPr>
          </w:p>
        </w:tc>
        <w:tc>
          <w:tcPr>
            <w:tcW w:w="5355" w:type="dxa"/>
          </w:tcPr>
          <w:p w:rsidR="008A5CEE" w:rsidRPr="008A5CEE" w:rsidRDefault="008A5CEE" w:rsidP="008A5CEE">
            <w:pPr>
              <w:spacing w:line="360" w:lineRule="auto"/>
              <w:rPr>
                <w:sz w:val="22"/>
              </w:rPr>
            </w:pPr>
          </w:p>
        </w:tc>
      </w:tr>
      <w:tr w:rsidR="008A5CEE" w:rsidRPr="008A5CEE" w:rsidTr="008A5CEE">
        <w:tc>
          <w:tcPr>
            <w:tcW w:w="5355" w:type="dxa"/>
          </w:tcPr>
          <w:p w:rsidR="008A5CEE" w:rsidRPr="008A5CEE" w:rsidRDefault="008A5CEE" w:rsidP="008A5CEE">
            <w:pPr>
              <w:spacing w:line="360" w:lineRule="auto"/>
              <w:rPr>
                <w:color w:val="3F3F3F"/>
                <w:w w:val="110"/>
                <w:sz w:val="22"/>
              </w:rPr>
            </w:pPr>
          </w:p>
        </w:tc>
        <w:tc>
          <w:tcPr>
            <w:tcW w:w="5355" w:type="dxa"/>
          </w:tcPr>
          <w:p w:rsidR="008A5CEE" w:rsidRPr="008A5CEE" w:rsidRDefault="008A5CEE" w:rsidP="008A5CEE">
            <w:pPr>
              <w:spacing w:line="360" w:lineRule="auto"/>
              <w:rPr>
                <w:sz w:val="22"/>
              </w:rPr>
            </w:pPr>
          </w:p>
        </w:tc>
      </w:tr>
      <w:tr w:rsidR="008A5CEE" w:rsidRPr="008A5CEE" w:rsidTr="008A5CEE">
        <w:tc>
          <w:tcPr>
            <w:tcW w:w="5355" w:type="dxa"/>
          </w:tcPr>
          <w:p w:rsidR="008A5CEE" w:rsidRPr="008A5CEE" w:rsidRDefault="008A5CEE" w:rsidP="008A5CEE">
            <w:pPr>
              <w:spacing w:line="360" w:lineRule="auto"/>
              <w:rPr>
                <w:color w:val="3F3F3F"/>
                <w:w w:val="110"/>
                <w:sz w:val="22"/>
              </w:rPr>
            </w:pPr>
          </w:p>
        </w:tc>
        <w:tc>
          <w:tcPr>
            <w:tcW w:w="5355" w:type="dxa"/>
          </w:tcPr>
          <w:p w:rsidR="008A5CEE" w:rsidRPr="008A5CEE" w:rsidRDefault="008A5CEE" w:rsidP="008A5CEE">
            <w:pPr>
              <w:spacing w:line="360" w:lineRule="auto"/>
              <w:rPr>
                <w:sz w:val="22"/>
              </w:rPr>
            </w:pPr>
          </w:p>
        </w:tc>
      </w:tr>
      <w:tr w:rsidR="008A5CEE" w:rsidRPr="008A5CEE" w:rsidTr="008A5CEE">
        <w:tc>
          <w:tcPr>
            <w:tcW w:w="5355" w:type="dxa"/>
          </w:tcPr>
          <w:p w:rsidR="008A5CEE" w:rsidRPr="008A5CEE" w:rsidRDefault="008A5CEE" w:rsidP="008A5CEE">
            <w:pPr>
              <w:spacing w:line="360" w:lineRule="auto"/>
              <w:rPr>
                <w:color w:val="3F3F3F"/>
                <w:w w:val="110"/>
                <w:sz w:val="22"/>
              </w:rPr>
            </w:pPr>
          </w:p>
        </w:tc>
        <w:tc>
          <w:tcPr>
            <w:tcW w:w="5355" w:type="dxa"/>
          </w:tcPr>
          <w:p w:rsidR="008A5CEE" w:rsidRPr="008A5CEE" w:rsidRDefault="008A5CEE" w:rsidP="008A5CEE">
            <w:pPr>
              <w:spacing w:line="360" w:lineRule="auto"/>
              <w:rPr>
                <w:sz w:val="22"/>
              </w:rPr>
            </w:pPr>
          </w:p>
        </w:tc>
      </w:tr>
      <w:tr w:rsidR="008A5CEE" w:rsidRPr="008A5CEE" w:rsidTr="008A5CEE">
        <w:tc>
          <w:tcPr>
            <w:tcW w:w="5355" w:type="dxa"/>
          </w:tcPr>
          <w:p w:rsidR="008A5CEE" w:rsidRPr="008A5CEE" w:rsidRDefault="008A5CEE" w:rsidP="008A5CEE">
            <w:pPr>
              <w:spacing w:line="360" w:lineRule="auto"/>
              <w:rPr>
                <w:color w:val="3F3F3F"/>
                <w:w w:val="110"/>
                <w:sz w:val="22"/>
              </w:rPr>
            </w:pPr>
          </w:p>
        </w:tc>
        <w:tc>
          <w:tcPr>
            <w:tcW w:w="5355" w:type="dxa"/>
          </w:tcPr>
          <w:p w:rsidR="008A5CEE" w:rsidRPr="008A5CEE" w:rsidRDefault="008A5CEE" w:rsidP="008A5CEE">
            <w:pPr>
              <w:spacing w:line="360" w:lineRule="auto"/>
              <w:rPr>
                <w:sz w:val="22"/>
              </w:rPr>
            </w:pPr>
          </w:p>
        </w:tc>
      </w:tr>
      <w:tr w:rsidR="008A5CEE" w:rsidRPr="008A5CEE" w:rsidTr="008A5CEE">
        <w:tc>
          <w:tcPr>
            <w:tcW w:w="5355" w:type="dxa"/>
          </w:tcPr>
          <w:p w:rsidR="008A5CEE" w:rsidRPr="008A5CEE" w:rsidRDefault="008A5CEE" w:rsidP="008A5CEE">
            <w:pPr>
              <w:spacing w:line="360" w:lineRule="auto"/>
              <w:rPr>
                <w:color w:val="3F3F3F"/>
                <w:w w:val="110"/>
                <w:sz w:val="22"/>
              </w:rPr>
            </w:pPr>
          </w:p>
        </w:tc>
        <w:tc>
          <w:tcPr>
            <w:tcW w:w="5355" w:type="dxa"/>
          </w:tcPr>
          <w:p w:rsidR="008A5CEE" w:rsidRPr="008A5CEE" w:rsidRDefault="008A5CEE" w:rsidP="008A5CEE">
            <w:pPr>
              <w:spacing w:line="360" w:lineRule="auto"/>
              <w:rPr>
                <w:sz w:val="22"/>
              </w:rPr>
            </w:pPr>
          </w:p>
        </w:tc>
      </w:tr>
    </w:tbl>
    <w:p w:rsidR="008A5CEE" w:rsidRDefault="008A5CEE" w:rsidP="008A5CEE"/>
    <w:p w:rsidR="008A5CEE" w:rsidRPr="008A5CEE" w:rsidRDefault="008A5CEE" w:rsidP="008A5CEE">
      <w:pPr>
        <w:jc w:val="center"/>
        <w:rPr>
          <w:b/>
          <w:sz w:val="28"/>
        </w:rPr>
      </w:pPr>
      <w:r w:rsidRPr="008A5CEE">
        <w:rPr>
          <w:b/>
          <w:sz w:val="28"/>
        </w:rPr>
        <w:t>Other Thoughts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0710"/>
      </w:tblGrid>
      <w:tr w:rsidR="008A5CEE" w:rsidTr="008A5CEE">
        <w:tc>
          <w:tcPr>
            <w:tcW w:w="10710" w:type="dxa"/>
          </w:tcPr>
          <w:p w:rsidR="008A5CEE" w:rsidRDefault="008A5CEE" w:rsidP="008A5CEE">
            <w:pPr>
              <w:spacing w:line="360" w:lineRule="auto"/>
            </w:pPr>
          </w:p>
        </w:tc>
      </w:tr>
      <w:tr w:rsidR="008A5CEE" w:rsidTr="008A5CEE">
        <w:tc>
          <w:tcPr>
            <w:tcW w:w="10710" w:type="dxa"/>
          </w:tcPr>
          <w:p w:rsidR="008A5CEE" w:rsidRDefault="008A5CEE" w:rsidP="008A5CEE">
            <w:pPr>
              <w:spacing w:line="360" w:lineRule="auto"/>
            </w:pPr>
          </w:p>
        </w:tc>
      </w:tr>
      <w:tr w:rsidR="008A5CEE" w:rsidTr="008A5CEE">
        <w:tc>
          <w:tcPr>
            <w:tcW w:w="10710" w:type="dxa"/>
          </w:tcPr>
          <w:p w:rsidR="008A5CEE" w:rsidRDefault="008A5CEE" w:rsidP="008A5CEE">
            <w:pPr>
              <w:spacing w:line="360" w:lineRule="auto"/>
            </w:pPr>
          </w:p>
        </w:tc>
      </w:tr>
      <w:tr w:rsidR="008A5CEE" w:rsidTr="008A5CEE">
        <w:tc>
          <w:tcPr>
            <w:tcW w:w="10710" w:type="dxa"/>
          </w:tcPr>
          <w:p w:rsidR="008A5CEE" w:rsidRDefault="008A5CEE" w:rsidP="008A5CEE">
            <w:pPr>
              <w:spacing w:line="360" w:lineRule="auto"/>
            </w:pPr>
          </w:p>
        </w:tc>
      </w:tr>
      <w:tr w:rsidR="008A5CEE" w:rsidTr="008A5CEE">
        <w:tc>
          <w:tcPr>
            <w:tcW w:w="10710" w:type="dxa"/>
          </w:tcPr>
          <w:p w:rsidR="008A5CEE" w:rsidRDefault="008A5CEE" w:rsidP="008A5CEE">
            <w:pPr>
              <w:spacing w:line="360" w:lineRule="auto"/>
            </w:pPr>
          </w:p>
        </w:tc>
      </w:tr>
      <w:tr w:rsidR="008A5CEE" w:rsidTr="008A5CEE">
        <w:tc>
          <w:tcPr>
            <w:tcW w:w="10710" w:type="dxa"/>
          </w:tcPr>
          <w:p w:rsidR="008A5CEE" w:rsidRDefault="008A5CEE" w:rsidP="008A5CEE">
            <w:pPr>
              <w:spacing w:line="360" w:lineRule="auto"/>
            </w:pPr>
          </w:p>
        </w:tc>
      </w:tr>
      <w:tr w:rsidR="008A5CEE" w:rsidTr="008A5CEE">
        <w:tc>
          <w:tcPr>
            <w:tcW w:w="10710" w:type="dxa"/>
          </w:tcPr>
          <w:p w:rsidR="008A5CEE" w:rsidRDefault="008A5CEE" w:rsidP="008A5CEE">
            <w:pPr>
              <w:spacing w:line="360" w:lineRule="auto"/>
            </w:pPr>
          </w:p>
        </w:tc>
      </w:tr>
      <w:tr w:rsidR="008A5CEE" w:rsidTr="008A5CEE">
        <w:tc>
          <w:tcPr>
            <w:tcW w:w="10710" w:type="dxa"/>
          </w:tcPr>
          <w:p w:rsidR="008A5CEE" w:rsidRDefault="008A5CEE" w:rsidP="008A5CEE">
            <w:pPr>
              <w:spacing w:line="360" w:lineRule="auto"/>
            </w:pPr>
          </w:p>
        </w:tc>
      </w:tr>
    </w:tbl>
    <w:p w:rsidR="008A5CEE" w:rsidRDefault="008A5CEE"/>
    <w:sectPr w:rsidR="008A5CE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0A7" w:rsidRDefault="004330A7" w:rsidP="008A5CEE">
      <w:r>
        <w:separator/>
      </w:r>
    </w:p>
  </w:endnote>
  <w:endnote w:type="continuationSeparator" w:id="0">
    <w:p w:rsidR="004330A7" w:rsidRDefault="004330A7" w:rsidP="008A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CEE" w:rsidRPr="008A5CEE" w:rsidRDefault="008A5CEE" w:rsidP="008A5CEE">
    <w:pPr>
      <w:rPr>
        <w:sz w:val="16"/>
        <w:szCs w:val="16"/>
      </w:rPr>
    </w:pPr>
    <w:proofErr w:type="spellStart"/>
    <w:r w:rsidRPr="008A5CEE">
      <w:rPr>
        <w:color w:val="3F3F3F"/>
        <w:sz w:val="16"/>
        <w:szCs w:val="16"/>
      </w:rPr>
      <w:t>Guralinck</w:t>
    </w:r>
    <w:proofErr w:type="spellEnd"/>
    <w:r w:rsidRPr="008A5CEE">
      <w:rPr>
        <w:color w:val="3F3F3F"/>
        <w:sz w:val="16"/>
        <w:szCs w:val="16"/>
      </w:rPr>
      <w:t xml:space="preserve"> S, Hernandez T, </w:t>
    </w:r>
    <w:proofErr w:type="spellStart"/>
    <w:r w:rsidRPr="008A5CEE">
      <w:rPr>
        <w:color w:val="3F3F3F"/>
        <w:sz w:val="16"/>
        <w:szCs w:val="16"/>
      </w:rPr>
      <w:t>Corapi</w:t>
    </w:r>
    <w:proofErr w:type="spellEnd"/>
    <w:r w:rsidRPr="008A5CEE">
      <w:rPr>
        <w:color w:val="3F3F3F"/>
        <w:sz w:val="16"/>
        <w:szCs w:val="16"/>
      </w:rPr>
      <w:t xml:space="preserve"> M, </w:t>
    </w:r>
    <w:proofErr w:type="spellStart"/>
    <w:r w:rsidRPr="008A5CEE">
      <w:rPr>
        <w:color w:val="3F3F3F"/>
        <w:sz w:val="16"/>
        <w:szCs w:val="16"/>
      </w:rPr>
      <w:t>Yedowitz</w:t>
    </w:r>
    <w:proofErr w:type="spellEnd"/>
    <w:r w:rsidRPr="008A5CEE">
      <w:rPr>
        <w:color w:val="3F3F3F"/>
        <w:sz w:val="16"/>
        <w:szCs w:val="16"/>
      </w:rPr>
      <w:t xml:space="preserve">-Freeman J, </w:t>
    </w:r>
    <w:proofErr w:type="spellStart"/>
    <w:r w:rsidRPr="008A5CEE">
      <w:rPr>
        <w:color w:val="3F3F3F"/>
        <w:sz w:val="16"/>
        <w:szCs w:val="16"/>
      </w:rPr>
      <w:t>Klek</w:t>
    </w:r>
    <w:proofErr w:type="spellEnd"/>
    <w:r w:rsidRPr="008A5CEE">
      <w:rPr>
        <w:color w:val="3F3F3F"/>
        <w:sz w:val="16"/>
        <w:szCs w:val="16"/>
      </w:rPr>
      <w:t xml:space="preserve"> S, Rodriguez J, et al. The ACGME</w:t>
    </w:r>
  </w:p>
  <w:p w:rsidR="008A5CEE" w:rsidRPr="008A5CEE" w:rsidRDefault="008A5CEE" w:rsidP="008A5CEE">
    <w:pPr>
      <w:pStyle w:val="Footer"/>
      <w:rPr>
        <w:sz w:val="16"/>
        <w:szCs w:val="16"/>
      </w:rPr>
    </w:pPr>
    <w:r w:rsidRPr="008A5CEE">
      <w:rPr>
        <w:color w:val="3F3F3F"/>
        <w:sz w:val="16"/>
        <w:szCs w:val="16"/>
      </w:rPr>
      <w:t xml:space="preserve">           Self-Study-</w:t>
    </w:r>
    <w:proofErr w:type="gramStart"/>
    <w:r w:rsidRPr="008A5CEE">
      <w:rPr>
        <w:color w:val="3F3F3F"/>
        <w:sz w:val="16"/>
        <w:szCs w:val="16"/>
      </w:rPr>
      <w:t>An  Opportunity</w:t>
    </w:r>
    <w:proofErr w:type="gramEnd"/>
    <w:r w:rsidRPr="008A5CEE">
      <w:rPr>
        <w:color w:val="3F3F3F"/>
        <w:sz w:val="16"/>
        <w:szCs w:val="16"/>
      </w:rPr>
      <w:t xml:space="preserve">,  Not  a Burden. J Grad Med   </w:t>
    </w:r>
    <w:proofErr w:type="spellStart"/>
    <w:proofErr w:type="gramStart"/>
    <w:r w:rsidRPr="008A5CEE">
      <w:rPr>
        <w:color w:val="3F3F3F"/>
        <w:sz w:val="16"/>
        <w:szCs w:val="16"/>
      </w:rPr>
      <w:t>Educ</w:t>
    </w:r>
    <w:proofErr w:type="spellEnd"/>
    <w:r w:rsidRPr="008A5CEE">
      <w:rPr>
        <w:color w:val="3F3F3F"/>
        <w:spacing w:val="18"/>
        <w:sz w:val="16"/>
        <w:szCs w:val="16"/>
      </w:rPr>
      <w:t xml:space="preserve"> </w:t>
    </w:r>
    <w:r w:rsidRPr="008A5CEE">
      <w:rPr>
        <w:color w:val="6D6D6D"/>
        <w:sz w:val="16"/>
        <w:szCs w:val="16"/>
      </w:rPr>
      <w:t>.</w:t>
    </w:r>
    <w:proofErr w:type="gramEnd"/>
    <w:r w:rsidRPr="008A5CEE">
      <w:rPr>
        <w:color w:val="6D6D6D"/>
        <w:spacing w:val="21"/>
        <w:sz w:val="16"/>
        <w:szCs w:val="16"/>
      </w:rPr>
      <w:t xml:space="preserve"> </w:t>
    </w:r>
    <w:r w:rsidRPr="008A5CEE">
      <w:rPr>
        <w:color w:val="3F3F3F"/>
        <w:sz w:val="16"/>
        <w:szCs w:val="16"/>
      </w:rPr>
      <w:t>2015</w:t>
    </w:r>
    <w:proofErr w:type="gramStart"/>
    <w:r w:rsidRPr="008A5CEE">
      <w:rPr>
        <w:color w:val="3F3F3F"/>
        <w:sz w:val="16"/>
        <w:szCs w:val="16"/>
      </w:rPr>
      <w:t>;7</w:t>
    </w:r>
    <w:proofErr w:type="gramEnd"/>
    <w:r w:rsidRPr="008A5CEE">
      <w:rPr>
        <w:color w:val="3F3F3F"/>
        <w:sz w:val="16"/>
        <w:szCs w:val="16"/>
      </w:rPr>
      <w:t>(3):502-505.</w:t>
    </w:r>
  </w:p>
  <w:p w:rsidR="008A5CEE" w:rsidRDefault="008A5C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0A7" w:rsidRDefault="004330A7" w:rsidP="008A5CEE">
      <w:r>
        <w:separator/>
      </w:r>
    </w:p>
  </w:footnote>
  <w:footnote w:type="continuationSeparator" w:id="0">
    <w:p w:rsidR="004330A7" w:rsidRDefault="004330A7" w:rsidP="008A5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EE"/>
    <w:rsid w:val="000E0D5C"/>
    <w:rsid w:val="000F1977"/>
    <w:rsid w:val="00206C50"/>
    <w:rsid w:val="00320473"/>
    <w:rsid w:val="00402042"/>
    <w:rsid w:val="004330A7"/>
    <w:rsid w:val="004F5B1A"/>
    <w:rsid w:val="008A31F4"/>
    <w:rsid w:val="008A5CEE"/>
    <w:rsid w:val="00E7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557652-0E76-4B50-8A8E-0ED033CA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erpetua" w:eastAsiaTheme="minorHAnsi" w:hAnsi="Perpetua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A5CEE"/>
    <w:pPr>
      <w:widowControl w:val="0"/>
      <w:autoSpaceDE w:val="0"/>
      <w:autoSpaceDN w:val="0"/>
      <w:spacing w:before="83"/>
      <w:ind w:left="1277"/>
      <w:outlineLvl w:val="0"/>
    </w:pPr>
    <w:rPr>
      <w:rFonts w:ascii="Arial" w:eastAsia="Arial" w:hAnsi="Arial"/>
      <w:b/>
      <w:bCs/>
      <w:sz w:val="55"/>
      <w:szCs w:val="5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A5CEE"/>
    <w:rPr>
      <w:rFonts w:ascii="Arial" w:eastAsia="Arial" w:hAnsi="Arial"/>
      <w:b/>
      <w:bCs/>
      <w:sz w:val="55"/>
      <w:szCs w:val="55"/>
    </w:rPr>
  </w:style>
  <w:style w:type="table" w:styleId="TableGrid">
    <w:name w:val="Table Grid"/>
    <w:basedOn w:val="TableNormal"/>
    <w:uiPriority w:val="39"/>
    <w:rsid w:val="008A5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5C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CEE"/>
  </w:style>
  <w:style w:type="paragraph" w:styleId="Footer">
    <w:name w:val="footer"/>
    <w:basedOn w:val="Normal"/>
    <w:link w:val="FooterChar"/>
    <w:uiPriority w:val="99"/>
    <w:unhideWhenUsed/>
    <w:rsid w:val="008A5C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CEE"/>
  </w:style>
  <w:style w:type="paragraph" w:styleId="BalloonText">
    <w:name w:val="Balloon Text"/>
    <w:basedOn w:val="Normal"/>
    <w:link w:val="BalloonTextChar"/>
    <w:uiPriority w:val="99"/>
    <w:semiHidden/>
    <w:unhideWhenUsed/>
    <w:rsid w:val="004F5B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Newton, Heather L.</dc:creator>
  <cp:keywords/>
  <dc:description/>
  <cp:lastModifiedBy>Newton, Heather L.</cp:lastModifiedBy>
  <cp:revision>2</cp:revision>
  <cp:lastPrinted>2017-02-22T19:32:00Z</cp:lastPrinted>
  <dcterms:created xsi:type="dcterms:W3CDTF">2018-02-21T15:36:00Z</dcterms:created>
  <dcterms:modified xsi:type="dcterms:W3CDTF">2018-02-21T15:36:00Z</dcterms:modified>
</cp:coreProperties>
</file>